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29" w:rsidRPr="00EA6017" w:rsidRDefault="00096A83" w:rsidP="00EA6017">
      <w:pPr>
        <w:ind w:left="-709" w:right="-766"/>
        <w:jc w:val="both"/>
        <w:rPr>
          <w:b/>
          <w:u w:val="single"/>
        </w:rPr>
      </w:pPr>
      <w:r>
        <w:rPr>
          <w:b/>
          <w:u w:val="single"/>
        </w:rPr>
        <w:t>Γ΄ ΔΙΑΛΥΚΕΙΑΚΟΙ ΡΗΤΟΡΙΚΟΙ ΑΓΩΝΕΣ ΣΥΜΜΕΤΟΧΗ – ΔΙΑΚΡΙΣΕΙΣ</w:t>
      </w:r>
      <w:bookmarkStart w:id="0" w:name="_GoBack"/>
      <w:bookmarkEnd w:id="0"/>
    </w:p>
    <w:p w:rsidR="00366BEA" w:rsidRDefault="00366BEA" w:rsidP="004425E9">
      <w:pPr>
        <w:ind w:left="-709" w:right="-766" w:firstLine="283"/>
        <w:jc w:val="both"/>
      </w:pPr>
      <w:r>
        <w:t>Η</w:t>
      </w:r>
      <w:r w:rsidR="00783B32">
        <w:t xml:space="preserve"> ανακοίνωση της διεξαγωγής των </w:t>
      </w:r>
      <w:proofErr w:type="spellStart"/>
      <w:r w:rsidR="00783B32">
        <w:t>Διαλυκειακών</w:t>
      </w:r>
      <w:proofErr w:type="spellEnd"/>
      <w:r w:rsidR="00783B32">
        <w:t xml:space="preserve">  Ρητορικών  Α</w:t>
      </w:r>
      <w:r>
        <w:t>γώνων από το 1</w:t>
      </w:r>
      <w:r w:rsidRPr="00366BEA">
        <w:rPr>
          <w:vertAlign w:val="superscript"/>
        </w:rPr>
        <w:t>ο</w:t>
      </w:r>
      <w:r w:rsidR="004425E9">
        <w:t xml:space="preserve">  Λύκειο αποτέλεσε </w:t>
      </w:r>
      <w:r>
        <w:t xml:space="preserve"> μια αληθινή πρόκληση για τους μαθητές του σχολείου μας . Η ανταπόκριση υπήρξε άμεση. Συγκροτήθηκ</w:t>
      </w:r>
      <w:r w:rsidR="004425E9">
        <w:t>ε μια ομάδα 15 παιδιών (τακτικοί</w:t>
      </w:r>
      <w:r>
        <w:t xml:space="preserve"> και αναπληρωματικοί) η οποία με ζήλο και θετικ</w:t>
      </w:r>
      <w:r w:rsidR="004425E9">
        <w:t xml:space="preserve">ή διάθεση </w:t>
      </w:r>
      <w:r>
        <w:t xml:space="preserve"> ξεκίνησε την προετοιμασία προκειμένου να αντιπροσωπεύσει επάξια το σχολείο μας. Βέβαια, καθ’ όλη τη διάρκεια της προετοιμασίας  </w:t>
      </w:r>
      <w:r w:rsidR="00BD6239">
        <w:t>δεν έλλειψε η αγωνία και το άγχος , ιδιαίτερα από τα παιδιά που συμμετείχαν για πρώτη φορά στους αγώνες και για τα οποία η διοργάνωση αποτελούσ</w:t>
      </w:r>
      <w:r w:rsidR="004425E9">
        <w:t xml:space="preserve">ε μια πρωτόγνωρη </w:t>
      </w:r>
      <w:r w:rsidR="00BD6239">
        <w:t xml:space="preserve">εμπειρία. Ωστόσο, παρά τις δυσκολίες, οι μαθητές που συμμετείχαν  κατάφεραν να αντεπεξέλθουν στις απαιτήσεις του διαγωνισμού και να αγωνιστούν με ήθος και σεβασμό προς τους συμμαθητές </w:t>
      </w:r>
      <w:r w:rsidR="002D7883">
        <w:t>τους.</w:t>
      </w:r>
      <w:r w:rsidR="00EA6017">
        <w:t xml:space="preserve"> </w:t>
      </w:r>
      <w:r w:rsidR="00EF5DA7">
        <w:t xml:space="preserve">Τα </w:t>
      </w:r>
      <w:r w:rsidR="00783B32">
        <w:t xml:space="preserve">αποτελέσματα </w:t>
      </w:r>
      <w:r w:rsidR="00EF5DA7">
        <w:t xml:space="preserve"> δικαίωσαν</w:t>
      </w:r>
      <w:r w:rsidR="00EA6017" w:rsidRPr="00EA6017">
        <w:t xml:space="preserve"> </w:t>
      </w:r>
      <w:r w:rsidR="00EA6017">
        <w:t>την προσπάθεια και τους κόπους των μαθητών μας με διακρίσεις στους προκριματικούς καθώς και στους τελικούς.</w:t>
      </w:r>
    </w:p>
    <w:p w:rsidR="001964D3" w:rsidRPr="00252467" w:rsidRDefault="00804554" w:rsidP="00804554">
      <w:pPr>
        <w:ind w:left="-709" w:right="-766" w:firstLine="283"/>
        <w:rPr>
          <w:b/>
        </w:rPr>
      </w:pPr>
      <w:r>
        <w:rPr>
          <w:b/>
        </w:rPr>
        <w:t xml:space="preserve">                                                          </w:t>
      </w:r>
      <w:r w:rsidR="001964D3" w:rsidRPr="00252467">
        <w:rPr>
          <w:b/>
        </w:rPr>
        <w:t>ΔΙΑΓΩΝΙΖΟΜΕΝΟΙ</w:t>
      </w:r>
    </w:p>
    <w:tbl>
      <w:tblPr>
        <w:tblStyle w:val="a3"/>
        <w:tblW w:w="10456" w:type="dxa"/>
        <w:tblInd w:w="-1168" w:type="dxa"/>
        <w:tblLook w:val="04A0" w:firstRow="1" w:lastRow="0" w:firstColumn="1" w:lastColumn="0" w:noHBand="0" w:noVBand="1"/>
      </w:tblPr>
      <w:tblGrid>
        <w:gridCol w:w="3686"/>
        <w:gridCol w:w="3119"/>
        <w:gridCol w:w="3651"/>
      </w:tblGrid>
      <w:tr w:rsidR="001964D3" w:rsidTr="00B37179">
        <w:tc>
          <w:tcPr>
            <w:tcW w:w="3686" w:type="dxa"/>
          </w:tcPr>
          <w:p w:rsidR="00185C2F" w:rsidRDefault="00185C2F" w:rsidP="004425E9">
            <w:pPr>
              <w:ind w:right="-766"/>
              <w:jc w:val="both"/>
            </w:pPr>
            <w:r w:rsidRPr="00B37179">
              <w:rPr>
                <w:b/>
              </w:rPr>
              <w:t>ΑΥΘΟΡΜΗΤΟΣ</w:t>
            </w:r>
            <w:r>
              <w:t xml:space="preserve"> </w:t>
            </w:r>
            <w:r w:rsidRPr="00B37179">
              <w:rPr>
                <w:b/>
              </w:rPr>
              <w:t>ΛΟΓΟΣ</w:t>
            </w:r>
            <w:r>
              <w:t xml:space="preserve">    </w:t>
            </w:r>
          </w:p>
          <w:p w:rsidR="00185C2F" w:rsidRDefault="00185C2F" w:rsidP="00185C2F">
            <w:pPr>
              <w:pStyle w:val="a4"/>
              <w:numPr>
                <w:ilvl w:val="0"/>
                <w:numId w:val="1"/>
              </w:numPr>
              <w:ind w:left="317" w:right="-766" w:hanging="283"/>
              <w:jc w:val="both"/>
            </w:pPr>
            <w:proofErr w:type="spellStart"/>
            <w:r>
              <w:t>Γκουγκουστάμου</w:t>
            </w:r>
            <w:proofErr w:type="spellEnd"/>
            <w:r>
              <w:t xml:space="preserve"> </w:t>
            </w:r>
            <w:proofErr w:type="spellStart"/>
            <w:r>
              <w:t>Αλεξάνδρα(Γ</w:t>
            </w:r>
            <w:proofErr w:type="spellEnd"/>
            <w:r>
              <w:t xml:space="preserve"> τάξη)</w:t>
            </w:r>
          </w:p>
          <w:p w:rsidR="00185C2F" w:rsidRDefault="00185C2F" w:rsidP="00185C2F">
            <w:pPr>
              <w:pStyle w:val="a4"/>
              <w:numPr>
                <w:ilvl w:val="0"/>
                <w:numId w:val="1"/>
              </w:numPr>
              <w:ind w:left="317" w:right="-766" w:hanging="283"/>
              <w:jc w:val="both"/>
            </w:pPr>
            <w:r>
              <w:t xml:space="preserve">Χατζή Σωτηρία (Β </w:t>
            </w:r>
            <w:proofErr w:type="spellStart"/>
            <w:r>
              <w:t>ταξη</w:t>
            </w:r>
            <w:proofErr w:type="spellEnd"/>
            <w:r>
              <w:t>)</w:t>
            </w:r>
          </w:p>
          <w:p w:rsidR="00185C2F" w:rsidRDefault="00185C2F" w:rsidP="00185C2F">
            <w:pPr>
              <w:pStyle w:val="a4"/>
              <w:numPr>
                <w:ilvl w:val="0"/>
                <w:numId w:val="1"/>
              </w:numPr>
              <w:ind w:left="317" w:right="-766" w:hanging="283"/>
              <w:jc w:val="both"/>
            </w:pPr>
            <w:r>
              <w:t>Σακελλαρίου Άννα -  Μαρία(Β τάξη)</w:t>
            </w:r>
          </w:p>
          <w:p w:rsidR="00185C2F" w:rsidRPr="00B37179" w:rsidRDefault="00185C2F" w:rsidP="00B37179">
            <w:pPr>
              <w:pStyle w:val="a4"/>
              <w:ind w:left="34" w:right="-766"/>
              <w:jc w:val="both"/>
              <w:rPr>
                <w:b/>
              </w:rPr>
            </w:pPr>
            <w:r w:rsidRPr="00B37179">
              <w:rPr>
                <w:b/>
              </w:rPr>
              <w:t>Αναπληρωματικοί</w:t>
            </w:r>
          </w:p>
          <w:p w:rsidR="00185C2F" w:rsidRDefault="00185C2F" w:rsidP="00B37179">
            <w:pPr>
              <w:pStyle w:val="a4"/>
              <w:numPr>
                <w:ilvl w:val="0"/>
                <w:numId w:val="2"/>
              </w:numPr>
              <w:ind w:left="317" w:right="-766"/>
              <w:jc w:val="both"/>
            </w:pPr>
            <w:proofErr w:type="spellStart"/>
            <w:r>
              <w:t>Μπούτα</w:t>
            </w:r>
            <w:proofErr w:type="spellEnd"/>
            <w:r>
              <w:t xml:space="preserve"> Φωτεινή</w:t>
            </w:r>
          </w:p>
          <w:p w:rsidR="00185C2F" w:rsidRDefault="00185C2F" w:rsidP="00B37179">
            <w:pPr>
              <w:pStyle w:val="a4"/>
              <w:numPr>
                <w:ilvl w:val="0"/>
                <w:numId w:val="2"/>
              </w:numPr>
              <w:ind w:left="317" w:right="-766" w:hanging="284"/>
              <w:jc w:val="both"/>
            </w:pPr>
            <w:r>
              <w:t>Φίλιου Δήμητρα</w:t>
            </w:r>
          </w:p>
          <w:p w:rsidR="00185C2F" w:rsidRDefault="00185C2F" w:rsidP="00185C2F">
            <w:pPr>
              <w:pStyle w:val="a4"/>
              <w:ind w:right="-766"/>
              <w:jc w:val="both"/>
            </w:pPr>
          </w:p>
        </w:tc>
        <w:tc>
          <w:tcPr>
            <w:tcW w:w="3119" w:type="dxa"/>
          </w:tcPr>
          <w:p w:rsidR="001964D3" w:rsidRDefault="00185C2F" w:rsidP="004425E9">
            <w:pPr>
              <w:ind w:right="-766"/>
              <w:jc w:val="both"/>
            </w:pPr>
            <w:r w:rsidRPr="00B37179">
              <w:rPr>
                <w:b/>
              </w:rPr>
              <w:t>ΠΡΟΤΡΕΠΤΙΚΟΣ</w:t>
            </w:r>
            <w:r>
              <w:t xml:space="preserve"> </w:t>
            </w:r>
            <w:r w:rsidRPr="00B37179">
              <w:rPr>
                <w:b/>
              </w:rPr>
              <w:t>ΛΟΓΟΣ</w:t>
            </w:r>
          </w:p>
          <w:p w:rsidR="00185C2F" w:rsidRDefault="00185C2F" w:rsidP="004425E9">
            <w:pPr>
              <w:ind w:right="-766"/>
              <w:jc w:val="both"/>
            </w:pPr>
            <w:r>
              <w:t xml:space="preserve">1. </w:t>
            </w:r>
            <w:proofErr w:type="spellStart"/>
            <w:r>
              <w:t>Μπάρδας</w:t>
            </w:r>
            <w:proofErr w:type="spellEnd"/>
            <w:r>
              <w:t xml:space="preserve"> </w:t>
            </w:r>
            <w:proofErr w:type="spellStart"/>
            <w:r>
              <w:t>Απόστολος(Α</w:t>
            </w:r>
            <w:proofErr w:type="spellEnd"/>
            <w:r>
              <w:t xml:space="preserve"> τάξη)</w:t>
            </w:r>
          </w:p>
          <w:p w:rsidR="00185C2F" w:rsidRDefault="00185C2F" w:rsidP="004425E9">
            <w:pPr>
              <w:ind w:right="-766"/>
              <w:jc w:val="both"/>
            </w:pPr>
            <w:r>
              <w:t xml:space="preserve">2. </w:t>
            </w:r>
            <w:proofErr w:type="spellStart"/>
            <w:r>
              <w:t>Χαλού</w:t>
            </w:r>
            <w:proofErr w:type="spellEnd"/>
            <w:r>
              <w:t xml:space="preserve"> Ανθή (Β τάξη )</w:t>
            </w:r>
          </w:p>
          <w:p w:rsidR="00185C2F" w:rsidRDefault="00185C2F" w:rsidP="004425E9">
            <w:pPr>
              <w:ind w:right="-766"/>
              <w:jc w:val="both"/>
            </w:pPr>
            <w:r>
              <w:t xml:space="preserve">3. </w:t>
            </w:r>
            <w:proofErr w:type="spellStart"/>
            <w:r>
              <w:t>Παναγιώτου</w:t>
            </w:r>
            <w:proofErr w:type="spellEnd"/>
            <w:r>
              <w:t xml:space="preserve"> </w:t>
            </w:r>
            <w:proofErr w:type="spellStart"/>
            <w:r>
              <w:t>Κερασίνα(Α</w:t>
            </w:r>
            <w:proofErr w:type="spellEnd"/>
            <w:r>
              <w:t xml:space="preserve"> τάξη)</w:t>
            </w:r>
          </w:p>
          <w:p w:rsidR="00185C2F" w:rsidRPr="00B37179" w:rsidRDefault="00185C2F" w:rsidP="004425E9">
            <w:pPr>
              <w:ind w:right="-766"/>
              <w:jc w:val="both"/>
              <w:rPr>
                <w:b/>
              </w:rPr>
            </w:pPr>
            <w:r w:rsidRPr="00B37179">
              <w:rPr>
                <w:b/>
              </w:rPr>
              <w:t>Αναπληρωματικοί</w:t>
            </w:r>
          </w:p>
          <w:p w:rsidR="00185C2F" w:rsidRDefault="00185C2F" w:rsidP="004425E9">
            <w:pPr>
              <w:ind w:right="-766"/>
              <w:jc w:val="both"/>
            </w:pPr>
            <w:r>
              <w:t>1.Γιαννίκης Χρήστος(Α τάξη )</w:t>
            </w:r>
          </w:p>
          <w:p w:rsidR="00185C2F" w:rsidRDefault="00185C2F" w:rsidP="004425E9">
            <w:pPr>
              <w:ind w:right="-766"/>
              <w:jc w:val="both"/>
            </w:pPr>
            <w:r>
              <w:t xml:space="preserve">2. </w:t>
            </w:r>
            <w:proofErr w:type="spellStart"/>
            <w:r>
              <w:t>Δάσσιου</w:t>
            </w:r>
            <w:proofErr w:type="spellEnd"/>
            <w:r>
              <w:t xml:space="preserve"> Χριστίνα</w:t>
            </w:r>
          </w:p>
        </w:tc>
        <w:tc>
          <w:tcPr>
            <w:tcW w:w="3651" w:type="dxa"/>
          </w:tcPr>
          <w:p w:rsidR="001964D3" w:rsidRDefault="00B37179" w:rsidP="004425E9">
            <w:pPr>
              <w:ind w:right="-766"/>
              <w:jc w:val="both"/>
            </w:pPr>
            <w:r w:rsidRPr="00B37179">
              <w:rPr>
                <w:b/>
              </w:rPr>
              <w:t>ΔΙΤΤΟΙ</w:t>
            </w:r>
            <w:r>
              <w:t xml:space="preserve"> </w:t>
            </w:r>
            <w:r w:rsidRPr="00B37179">
              <w:rPr>
                <w:b/>
              </w:rPr>
              <w:t>ΛΟΓΟΙ</w:t>
            </w:r>
          </w:p>
          <w:p w:rsidR="00B37179" w:rsidRDefault="00B37179" w:rsidP="004425E9">
            <w:pPr>
              <w:ind w:right="-766"/>
              <w:jc w:val="both"/>
            </w:pPr>
            <w:r>
              <w:t xml:space="preserve">1. </w:t>
            </w:r>
            <w:proofErr w:type="spellStart"/>
            <w:r>
              <w:t>Κυρίτσης</w:t>
            </w:r>
            <w:proofErr w:type="spellEnd"/>
            <w:r>
              <w:t xml:space="preserve"> Νικόλαος (  Α τάξη )</w:t>
            </w:r>
          </w:p>
          <w:p w:rsidR="00B37179" w:rsidRDefault="00B37179" w:rsidP="004425E9">
            <w:pPr>
              <w:ind w:right="-766"/>
              <w:jc w:val="both"/>
            </w:pPr>
            <w:r>
              <w:t xml:space="preserve">2. </w:t>
            </w:r>
            <w:proofErr w:type="spellStart"/>
            <w:r>
              <w:t>Μητρούσια</w:t>
            </w:r>
            <w:proofErr w:type="spellEnd"/>
            <w:r>
              <w:t xml:space="preserve"> </w:t>
            </w:r>
            <w:proofErr w:type="spellStart"/>
            <w:r>
              <w:t>Δήμητρα(Α</w:t>
            </w:r>
            <w:proofErr w:type="spellEnd"/>
            <w:r>
              <w:t xml:space="preserve"> τάξη)</w:t>
            </w:r>
          </w:p>
          <w:p w:rsidR="00B37179" w:rsidRDefault="00B37179" w:rsidP="004425E9">
            <w:pPr>
              <w:ind w:right="-766"/>
              <w:jc w:val="both"/>
            </w:pPr>
            <w:r>
              <w:t xml:space="preserve">3. </w:t>
            </w:r>
            <w:proofErr w:type="spellStart"/>
            <w:r>
              <w:t>Μίχος</w:t>
            </w:r>
            <w:proofErr w:type="spellEnd"/>
            <w:r>
              <w:t xml:space="preserve"> Γεώργιος (Α τάξη)</w:t>
            </w:r>
          </w:p>
          <w:p w:rsidR="00B37179" w:rsidRPr="00B37179" w:rsidRDefault="00B37179" w:rsidP="004425E9">
            <w:pPr>
              <w:ind w:right="-766"/>
              <w:jc w:val="both"/>
              <w:rPr>
                <w:b/>
              </w:rPr>
            </w:pPr>
            <w:r w:rsidRPr="00B37179">
              <w:rPr>
                <w:b/>
              </w:rPr>
              <w:t>Αναπληρωματικοί</w:t>
            </w:r>
          </w:p>
          <w:p w:rsidR="00B37179" w:rsidRDefault="00B37179" w:rsidP="004425E9">
            <w:pPr>
              <w:ind w:right="-766"/>
              <w:jc w:val="both"/>
            </w:pPr>
            <w:r>
              <w:t xml:space="preserve">1. </w:t>
            </w:r>
            <w:proofErr w:type="spellStart"/>
            <w:r>
              <w:t>Κύργια</w:t>
            </w:r>
            <w:proofErr w:type="spellEnd"/>
            <w:r>
              <w:t xml:space="preserve"> </w:t>
            </w:r>
            <w:proofErr w:type="spellStart"/>
            <w:r>
              <w:t>Σωτηρία(Γ</w:t>
            </w:r>
            <w:proofErr w:type="spellEnd"/>
            <w:r>
              <w:t xml:space="preserve"> τάξη)</w:t>
            </w:r>
          </w:p>
          <w:p w:rsidR="00B37179" w:rsidRDefault="00B37179" w:rsidP="004425E9">
            <w:pPr>
              <w:ind w:right="-766"/>
              <w:jc w:val="both"/>
            </w:pPr>
            <w:r>
              <w:t>2.Παπαναστασίου Άννα-Μαρία(Α τάξη)</w:t>
            </w:r>
          </w:p>
        </w:tc>
      </w:tr>
    </w:tbl>
    <w:p w:rsidR="001964D3" w:rsidRPr="00EA6017" w:rsidRDefault="001964D3" w:rsidP="004425E9">
      <w:pPr>
        <w:ind w:left="-709" w:right="-766" w:firstLine="283"/>
        <w:jc w:val="both"/>
      </w:pPr>
    </w:p>
    <w:p w:rsidR="00EA6017" w:rsidRPr="00EA6017" w:rsidRDefault="007D3C32" w:rsidP="00252467">
      <w:pPr>
        <w:ind w:left="-709" w:right="-766" w:firstLine="142"/>
        <w:jc w:val="both"/>
      </w:pPr>
      <w:r>
        <w:t xml:space="preserve">Στους ημιτελικούς προκρίθηκαν δυο μαθητές μας , η Άννα – Μαρία Σακελλαρίου  στον Αυθόρμητο Λόγο και ο Γεώργιος </w:t>
      </w:r>
      <w:proofErr w:type="spellStart"/>
      <w:r>
        <w:t>Μίχος</w:t>
      </w:r>
      <w:proofErr w:type="spellEnd"/>
      <w:r>
        <w:t xml:space="preserve">  στου Διττούς Λόγους. Επίσης, οι μαθήτριες </w:t>
      </w:r>
      <w:r w:rsidR="00435753">
        <w:t xml:space="preserve">Χατζή Σωτηρία  , </w:t>
      </w:r>
      <w:proofErr w:type="spellStart"/>
      <w:r w:rsidR="00435753">
        <w:t>Γκουγκουστάμου</w:t>
      </w:r>
      <w:proofErr w:type="spellEnd"/>
      <w:r w:rsidR="00435753">
        <w:t xml:space="preserve"> Αλεξάνδρα και  </w:t>
      </w:r>
      <w:proofErr w:type="spellStart"/>
      <w:r w:rsidR="00435753">
        <w:t>Χαλού</w:t>
      </w:r>
      <w:proofErr w:type="spellEnd"/>
      <w:r w:rsidR="00435753">
        <w:t xml:space="preserve"> Ανθή  προκρίθηκαν ως αναπληρωματικές στα αγωνίσματα στα οποία πήραν μέρος.</w:t>
      </w:r>
    </w:p>
    <w:p w:rsidR="00EA6017" w:rsidRPr="00EA6017" w:rsidRDefault="00435753" w:rsidP="00252467">
      <w:pPr>
        <w:ind w:left="-709" w:right="-766" w:firstLine="142"/>
        <w:jc w:val="both"/>
      </w:pPr>
      <w:r>
        <w:t xml:space="preserve">Στον τελικό η μαθήτριά </w:t>
      </w:r>
      <w:r w:rsidR="004425E9">
        <w:t>μας,</w:t>
      </w:r>
      <w:r>
        <w:t xml:space="preserve"> Άννα – Μαρία Σακελλαρίου έλαβε το χάλκινο μετάλλιο στον Αυθόρμητο Λόγο.</w:t>
      </w:r>
    </w:p>
    <w:p w:rsidR="00BE5408" w:rsidRDefault="00435753" w:rsidP="00BE5408">
      <w:pPr>
        <w:ind w:left="-709" w:right="-766" w:firstLine="142"/>
        <w:jc w:val="both"/>
      </w:pPr>
      <w:r>
        <w:t>Ο σύλλογος καθηγητών του ΓΕΛ Οιχαλίας συγχαίρει τους μαθητές για την  προσπάθειά τους και τους εύχεται και στο μέλλον να τους δοθεί η δυν</w:t>
      </w:r>
      <w:r w:rsidR="004425E9">
        <w:t>ατότητα και μέσω άλλων</w:t>
      </w:r>
      <w:r>
        <w:t xml:space="preserve"> </w:t>
      </w:r>
      <w:r w:rsidR="004425E9">
        <w:t xml:space="preserve">διοργανώσεων να αποκομίσουν παρόμοιες εμπειρίες χρήσιμες για το μέλλον. </w:t>
      </w:r>
    </w:p>
    <w:p w:rsidR="00EA6017" w:rsidRPr="00804554" w:rsidRDefault="00804554" w:rsidP="00BE5408">
      <w:pPr>
        <w:ind w:left="-709" w:right="-766" w:firstLine="142"/>
        <w:jc w:val="both"/>
        <w:rPr>
          <w:b/>
        </w:rPr>
      </w:pPr>
      <w:r w:rsidRPr="00804554">
        <w:rPr>
          <w:b/>
        </w:rPr>
        <w:t xml:space="preserve">Ας αφήσουμε όμως καλύτερα τους </w:t>
      </w:r>
      <w:r w:rsidR="00252467" w:rsidRPr="00804554">
        <w:rPr>
          <w:b/>
        </w:rPr>
        <w:t xml:space="preserve">μαθητές </w:t>
      </w:r>
      <w:r w:rsidRPr="00804554">
        <w:rPr>
          <w:b/>
        </w:rPr>
        <w:t xml:space="preserve">να </w:t>
      </w:r>
      <w:r w:rsidR="00252467" w:rsidRPr="00804554">
        <w:rPr>
          <w:b/>
        </w:rPr>
        <w:t xml:space="preserve">μας </w:t>
      </w:r>
      <w:r w:rsidRPr="00804554">
        <w:rPr>
          <w:b/>
        </w:rPr>
        <w:t xml:space="preserve">μιλήσουν για </w:t>
      </w:r>
      <w:r w:rsidR="005E57DC" w:rsidRPr="00804554">
        <w:rPr>
          <w:b/>
        </w:rPr>
        <w:t>την εμπειρία αυτή!</w:t>
      </w:r>
    </w:p>
    <w:p w:rsidR="00EA6017" w:rsidRDefault="005E57DC" w:rsidP="002338D1">
      <w:pPr>
        <w:ind w:left="-709" w:right="-766"/>
        <w:jc w:val="both"/>
      </w:pPr>
      <w:r>
        <w:t xml:space="preserve">«Τι να πρωτοπεί κανείς για τους ρητορικούς αγώνες …ειδικά όταν συμμετέχεις για πρώτη φορά , όπως εγώ. Τεράστια εντύπωση μου έκανε το γεγονός </w:t>
      </w:r>
      <w:r w:rsidR="002338D1">
        <w:t xml:space="preserve">ότι </w:t>
      </w:r>
      <w:r>
        <w:t>όλοι διαγωνίζονταν στο πλαίσιο της ευγενού</w:t>
      </w:r>
      <w:r w:rsidR="002338D1">
        <w:t xml:space="preserve">ς άμιλλας </w:t>
      </w:r>
      <w:r>
        <w:t xml:space="preserve"> και γενικότερα υπήρχε ένα πνεύμα δημοκρατικό και αξιοκρατικό. Ενθουσιάστηκα αρκετά</w:t>
      </w:r>
      <w:r w:rsidR="00FD7EBB">
        <w:t>,</w:t>
      </w:r>
      <w:r>
        <w:t xml:space="preserve"> γιατί έμαθα πάρα πολλά για τον προφορικό λόγο και μου δόθηκε η ευκαιρία να εκφράσω τις απόψεις μου με άνεση και χωρίς ντροπή , κάτι που πολλές φορές είναι δύσκολο</w:t>
      </w:r>
      <w:r w:rsidR="002338D1">
        <w:t>,</w:t>
      </w:r>
      <w:r>
        <w:t xml:space="preserve"> αλλά σου δίνει παράλληλα τόσο μεγάλη αίσθηση ελευθερίας που πραγματικά νιώθεις τυχερός και ευτυχισμένος. Προτρέπω όλους τους συμμαθητές μου να πάρουν μέρος και το σίγουρο είναι ότι θα με δουν εκεί σε διαφορετικό αγώνισμα. Να μην ξεχάσω και ένα τεράστιο ευχαριστώ στους καθηγητές που μας βοήθησαν κατά τη διάρκεια της προετοιμασίας.»</w:t>
      </w:r>
    </w:p>
    <w:p w:rsidR="005E57DC" w:rsidRDefault="008368EA" w:rsidP="005E57DC">
      <w:pPr>
        <w:ind w:left="-709"/>
        <w:jc w:val="right"/>
        <w:rPr>
          <w:b/>
        </w:rPr>
      </w:pPr>
      <w:r>
        <w:rPr>
          <w:b/>
        </w:rPr>
        <w:t>Δήμητρα</w:t>
      </w:r>
    </w:p>
    <w:p w:rsidR="00A4767E" w:rsidRPr="00742FA8" w:rsidRDefault="00742FA8" w:rsidP="00A4767E">
      <w:pPr>
        <w:ind w:left="-709" w:right="-908"/>
        <w:jc w:val="both"/>
      </w:pPr>
      <w:r w:rsidRPr="00742FA8">
        <w:lastRenderedPageBreak/>
        <w:t>«</w:t>
      </w:r>
      <w:r>
        <w:t>Με τη συμμετοχή μου στους ρητορικούς αγώνες ένιωσα καταπληκτικά! Οι χώροι διεξαγωγής των αγώνων ήταν πολύ καλοί και οι κριτές είχαν άψογη συμπεριφορά απέναντί μας. Τα θέματα ήταν ενδιαφέροντα και παρακινούσαν  σε προβληματισμό»</w:t>
      </w:r>
    </w:p>
    <w:p w:rsidR="00EA6017" w:rsidRPr="00742FA8" w:rsidRDefault="008368EA" w:rsidP="00742FA8">
      <w:pPr>
        <w:ind w:left="-709" w:right="-908"/>
        <w:jc w:val="right"/>
        <w:rPr>
          <w:b/>
        </w:rPr>
      </w:pPr>
      <w:r>
        <w:rPr>
          <w:b/>
        </w:rPr>
        <w:t xml:space="preserve">Νίκος </w:t>
      </w:r>
    </w:p>
    <w:p w:rsidR="00EA6017" w:rsidRPr="00742FA8" w:rsidRDefault="00895285" w:rsidP="00A4767E">
      <w:pPr>
        <w:ind w:left="-709" w:right="-908"/>
        <w:jc w:val="both"/>
      </w:pPr>
      <w:r>
        <w:t>«</w:t>
      </w:r>
      <w:r w:rsidR="002338D1">
        <w:t>Αν και ήμουν χρονομέτρης και ο ρόλος μου ήταν λιγότερο σημαντικός , καθώς δεν είχα την ευκαιρία να μιλήσω (ίσως κάποια άλλη φορά!), κατάλαβα ότι τα παιδιά που συμμετείχαν έκαναν τεράστια προσπάθεια και κατέθεσαν γνώμες και απόψεις πάνω σε δύσκολα θέματα και μάλιστα μπροστά σε ακροατήριο , πράγμα που θέλει μεγάλο θάρρος , αφού ακόμα και οι μεγάλοι διστάζουν και αγχώνονται. Πιστεύω ότι σημασία έχει ή συμμετοχή και όχι η νίκη. Μου άρεσε πολύ και ήταν μια υπέροχη εμπειρία, που θα ήθελα να ξαναζήσω</w:t>
      </w:r>
      <w:r>
        <w:t>».</w:t>
      </w:r>
      <w:r w:rsidR="002338D1">
        <w:t xml:space="preserve">  </w:t>
      </w:r>
    </w:p>
    <w:p w:rsidR="00EA6017" w:rsidRPr="00895285" w:rsidRDefault="008368EA" w:rsidP="00895285">
      <w:pPr>
        <w:ind w:left="-709" w:right="-908"/>
        <w:jc w:val="right"/>
        <w:rPr>
          <w:b/>
        </w:rPr>
      </w:pPr>
      <w:r>
        <w:rPr>
          <w:b/>
        </w:rPr>
        <w:t xml:space="preserve">Φώτης </w:t>
      </w:r>
    </w:p>
    <w:p w:rsidR="00EA6017" w:rsidRPr="00742FA8" w:rsidRDefault="00895285" w:rsidP="00A4767E">
      <w:pPr>
        <w:ind w:left="-709" w:right="-908"/>
        <w:jc w:val="both"/>
      </w:pPr>
      <w:r>
        <w:t>«Δεν το θεώρησα χάσιμο χρόνου, καθώς απόκτησα νέες εμπειρίες και γνώσεις και ενθαρρύνω όσους μαθητές έχουν τις δυνατότητες να συμμετάσχουν.</w:t>
      </w:r>
    </w:p>
    <w:p w:rsidR="00EA6017" w:rsidRPr="00895285" w:rsidRDefault="008368EA" w:rsidP="00895285">
      <w:pPr>
        <w:ind w:left="-709" w:right="-908"/>
        <w:jc w:val="right"/>
        <w:rPr>
          <w:b/>
        </w:rPr>
      </w:pPr>
      <w:r>
        <w:rPr>
          <w:b/>
        </w:rPr>
        <w:t>Ανθή</w:t>
      </w:r>
    </w:p>
    <w:p w:rsidR="00EA6017" w:rsidRPr="00742FA8" w:rsidRDefault="00895285" w:rsidP="00A4767E">
      <w:pPr>
        <w:ind w:left="-709" w:right="-908"/>
        <w:jc w:val="both"/>
      </w:pPr>
      <w:r>
        <w:t>«Είμαι πολύ χαρούμενος για την ευκαιρία που μου δόθηκε να συμμετάσχω κι εγώ στους ρητορικούς αγώνες. Ήταν μια υπέροχη εμπειρία και θα ξανασυμμετείχα με μεγάλη μου χαρά. Τέλος , θα ήθελα να ευχαριστήσω τους καθηγητές μου για τη βοήθειά τους κατά τη διάρκεια της προετοιμασίας»</w:t>
      </w:r>
    </w:p>
    <w:p w:rsidR="00EA6017" w:rsidRPr="00895285" w:rsidRDefault="00895285" w:rsidP="00895285">
      <w:pPr>
        <w:ind w:left="-709" w:right="-908"/>
        <w:jc w:val="right"/>
        <w:rPr>
          <w:b/>
        </w:rPr>
      </w:pPr>
      <w:r w:rsidRPr="00895285">
        <w:rPr>
          <w:b/>
        </w:rPr>
        <w:t xml:space="preserve"> Χρήστος</w:t>
      </w:r>
    </w:p>
    <w:p w:rsidR="00EA6017" w:rsidRPr="00742FA8" w:rsidRDefault="00895285" w:rsidP="00A4767E">
      <w:pPr>
        <w:ind w:left="-709" w:right="-908"/>
        <w:jc w:val="both"/>
      </w:pPr>
      <w:r>
        <w:t xml:space="preserve">«Οι ρητορικοί αγώνες είναι μια ωραία εμπειρία στην οποία θα ξανάπαιρνα μέρος. Μας δίνεται η ευκαιρία να  γνωρίζουμε και άλλους μαθητές </w:t>
      </w:r>
      <w:r w:rsidR="00163A07">
        <w:t xml:space="preserve">και με ομαδική προσπάθεια να συγκεντρώνουμε σκέψεις και επιχειρήματα για την τεκμηρίωση των απόψεών μας. </w:t>
      </w:r>
    </w:p>
    <w:p w:rsidR="00EA6017" w:rsidRDefault="00163A07" w:rsidP="00163A07">
      <w:pPr>
        <w:ind w:right="-908"/>
        <w:jc w:val="right"/>
        <w:rPr>
          <w:b/>
        </w:rPr>
      </w:pPr>
      <w:r>
        <w:rPr>
          <w:b/>
        </w:rPr>
        <w:t xml:space="preserve">    </w:t>
      </w:r>
      <w:r w:rsidR="008368EA">
        <w:rPr>
          <w:b/>
        </w:rPr>
        <w:t>Χριστίνα</w:t>
      </w:r>
    </w:p>
    <w:p w:rsidR="00163A07" w:rsidRPr="00163A07" w:rsidRDefault="00163A07" w:rsidP="00253413">
      <w:pPr>
        <w:ind w:left="-709" w:right="-908"/>
        <w:jc w:val="both"/>
      </w:pPr>
      <w:r>
        <w:t>«Ήταν μια όμορφη εμπειρία. Θα μου άρεσε η ιδέα να υπάρχουν και κριτές ……μαθητές(!) στα αγωνίσματα. Έστω ένας σε καθένα και έπειτα από επιλογή.»</w:t>
      </w:r>
    </w:p>
    <w:p w:rsidR="00163A07" w:rsidRPr="00163A07" w:rsidRDefault="008368EA" w:rsidP="00163A07">
      <w:pPr>
        <w:ind w:left="-709" w:right="-908"/>
        <w:jc w:val="right"/>
        <w:rPr>
          <w:b/>
        </w:rPr>
      </w:pPr>
      <w:r>
        <w:rPr>
          <w:b/>
        </w:rPr>
        <w:t>Άννα – Μαρία</w:t>
      </w:r>
    </w:p>
    <w:p w:rsidR="00163A07" w:rsidRPr="00163A07" w:rsidRDefault="00163A07" w:rsidP="00253413">
      <w:pPr>
        <w:ind w:left="-709" w:right="-908"/>
        <w:jc w:val="both"/>
      </w:pPr>
      <w:r>
        <w:t>«Η οργάνωση τέτοιου είδου</w:t>
      </w:r>
      <w:r w:rsidR="00551A4E">
        <w:t>ς αγώνων μπορεί να αποτελέσει αρ</w:t>
      </w:r>
      <w:r>
        <w:t xml:space="preserve">ωγό στην εκπαίδευση , τη μάθηση και τη διδασκαλία . Γι’ αυτό , καλό θα ήταν κάθε χρόνο να παρατηρείται όλο και μεγαλύτερη συμμετοχή από την πλευρά των μαθητών. Είναι μια ευκαιρία που αξίζει όλοι μας να την εκμεταλλευτούμε στο έπακρο. </w:t>
      </w:r>
    </w:p>
    <w:p w:rsidR="00163A07" w:rsidRPr="00253413" w:rsidRDefault="00253413" w:rsidP="00253413">
      <w:pPr>
        <w:ind w:left="-709" w:right="-908"/>
        <w:jc w:val="right"/>
        <w:rPr>
          <w:b/>
        </w:rPr>
      </w:pPr>
      <w:r w:rsidRPr="00253413">
        <w:rPr>
          <w:b/>
        </w:rPr>
        <w:t>Φωτεινή</w:t>
      </w:r>
    </w:p>
    <w:p w:rsidR="00163A07" w:rsidRPr="00163A07" w:rsidRDefault="00253413" w:rsidP="00253413">
      <w:pPr>
        <w:ind w:left="-709" w:right="-908"/>
        <w:jc w:val="both"/>
      </w:pPr>
      <w:r>
        <w:t>«Κατά τη γνώμη μου οι ρητορικοί αγώνες ήταν κάτι το ενδιαφέρον, κάτι που θα ήθελαν να ζήσουν όλα τα παιδιά ως εμπειρία»</w:t>
      </w:r>
    </w:p>
    <w:p w:rsidR="00163A07" w:rsidRPr="00253413" w:rsidRDefault="008368EA" w:rsidP="00253413">
      <w:pPr>
        <w:ind w:left="-709" w:right="-908"/>
        <w:jc w:val="right"/>
        <w:rPr>
          <w:b/>
        </w:rPr>
      </w:pPr>
      <w:proofErr w:type="spellStart"/>
      <w:r>
        <w:rPr>
          <w:b/>
        </w:rPr>
        <w:t>Κερασίνα</w:t>
      </w:r>
      <w:proofErr w:type="spellEnd"/>
    </w:p>
    <w:p w:rsidR="00163A07" w:rsidRPr="00163A07" w:rsidRDefault="00253413" w:rsidP="00253413">
      <w:pPr>
        <w:ind w:left="-709" w:right="-908"/>
      </w:pPr>
      <w:r>
        <w:t>«Η προσφορά αυτών των αγώνων είναι πολύτιμη. Γι’ αυτό, λοιπόν, ως μαθητές θα ήταν μια πολύ καλή και πρωτότυπη ιδέα να συμμετέχουμε σε τέτοιου είδους αγώνες με στόχο την καλλιέργεια του πνεύματός μας αλλά και της κριτικής μας σκέψης»</w:t>
      </w:r>
    </w:p>
    <w:p w:rsidR="00163A07" w:rsidRPr="00253413" w:rsidRDefault="008368EA" w:rsidP="00253413">
      <w:pPr>
        <w:ind w:left="-709" w:right="-908"/>
        <w:jc w:val="right"/>
        <w:rPr>
          <w:b/>
        </w:rPr>
      </w:pPr>
      <w:r>
        <w:rPr>
          <w:b/>
        </w:rPr>
        <w:lastRenderedPageBreak/>
        <w:t>Άννα – Μαρία</w:t>
      </w:r>
    </w:p>
    <w:p w:rsidR="00163A07" w:rsidRPr="00163A07" w:rsidRDefault="00253413" w:rsidP="00163A07">
      <w:pPr>
        <w:ind w:left="-709" w:right="-908"/>
      </w:pPr>
      <w:r>
        <w:t xml:space="preserve">«Φέτος μου δόθηκε </w:t>
      </w:r>
      <w:r w:rsidR="001D41F9">
        <w:t xml:space="preserve">η ευκαιρία να συμμετάσχω στους </w:t>
      </w:r>
      <w:proofErr w:type="spellStart"/>
      <w:r w:rsidR="00551A4E">
        <w:t>Διαλυκειακούς</w:t>
      </w:r>
      <w:proofErr w:type="spellEnd"/>
      <w:r w:rsidR="00551A4E">
        <w:t xml:space="preserve"> Ρητορικούς Αγώνες</w:t>
      </w:r>
      <w:r w:rsidR="001D41F9">
        <w:t>.</w:t>
      </w:r>
      <w:r w:rsidR="00551A4E">
        <w:t xml:space="preserve"> </w:t>
      </w:r>
      <w:r w:rsidR="001D41F9">
        <w:t>Η αλήθεια είναι ότι ήταν μια πολύ ωραία εμπειρία . Υπήρχε αρκετή οργάνωση και οι καθηγητές ήταν πολύ συνεργάσιμοι. Βέβαια , εγώ ως αναπληρωματική δεν αγωνίστηκα, αλλά είχα την ευκαιρία να παρακολουθήσω συμμαθητές μου και άλλα άγνωστα</w:t>
      </w:r>
      <w:r w:rsidR="008368EA">
        <w:t xml:space="preserve"> άτομα</w:t>
      </w:r>
      <w:r w:rsidR="001D41F9">
        <w:t xml:space="preserve"> , πράγμα που ήταν πολύ ενδιαφέρον.</w:t>
      </w:r>
    </w:p>
    <w:p w:rsidR="00163A07" w:rsidRPr="001D41F9" w:rsidRDefault="008368EA" w:rsidP="001D41F9">
      <w:pPr>
        <w:ind w:left="-709" w:right="-908"/>
        <w:jc w:val="right"/>
        <w:rPr>
          <w:b/>
        </w:rPr>
      </w:pPr>
      <w:r>
        <w:rPr>
          <w:b/>
        </w:rPr>
        <w:t>Δήμητρα</w:t>
      </w:r>
    </w:p>
    <w:p w:rsidR="00163A07" w:rsidRPr="00163A07" w:rsidRDefault="001D41F9" w:rsidP="00163A07">
      <w:pPr>
        <w:ind w:left="-709" w:right="-908"/>
      </w:pPr>
      <w:r>
        <w:t>«Ο διαγωνισμός αποτέλεσε ευκαιρία για ανταλλαγή ιδεών και απόψεων. Ήταν  μια ενδιαφέρουσα εμπειρία.»</w:t>
      </w:r>
    </w:p>
    <w:p w:rsidR="00163A07" w:rsidRPr="001D41F9" w:rsidRDefault="008368EA" w:rsidP="001D41F9">
      <w:pPr>
        <w:ind w:left="-709" w:right="-908"/>
        <w:jc w:val="right"/>
        <w:rPr>
          <w:b/>
        </w:rPr>
      </w:pPr>
      <w:r>
        <w:rPr>
          <w:b/>
        </w:rPr>
        <w:t xml:space="preserve"> </w:t>
      </w:r>
      <w:proofErr w:type="spellStart"/>
      <w:r>
        <w:rPr>
          <w:b/>
        </w:rPr>
        <w:t>Γι</w:t>
      </w:r>
      <w:r w:rsidR="001D41F9" w:rsidRPr="001D41F9">
        <w:rPr>
          <w:b/>
        </w:rPr>
        <w:t>ώργιος</w:t>
      </w:r>
      <w:proofErr w:type="spellEnd"/>
    </w:p>
    <w:p w:rsidR="00163A07" w:rsidRPr="00163A07" w:rsidRDefault="00163A07" w:rsidP="00163A07">
      <w:pPr>
        <w:ind w:right="-908"/>
        <w:jc w:val="right"/>
        <w:rPr>
          <w:b/>
        </w:rPr>
      </w:pPr>
    </w:p>
    <w:sectPr w:rsidR="00163A07" w:rsidRPr="00163A07" w:rsidSect="006050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46C45"/>
    <w:multiLevelType w:val="hybridMultilevel"/>
    <w:tmpl w:val="EE18D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5593755"/>
    <w:multiLevelType w:val="hybridMultilevel"/>
    <w:tmpl w:val="CD5E34BC"/>
    <w:lvl w:ilvl="0" w:tplc="205816D8">
      <w:start w:val="1"/>
      <w:numFmt w:val="decimal"/>
      <w:lvlText w:val="%1."/>
      <w:lvlJc w:val="left"/>
      <w:pPr>
        <w:ind w:left="677" w:hanging="360"/>
      </w:pPr>
      <w:rPr>
        <w:rFonts w:hint="default"/>
      </w:rPr>
    </w:lvl>
    <w:lvl w:ilvl="1" w:tplc="04080019" w:tentative="1">
      <w:start w:val="1"/>
      <w:numFmt w:val="lowerLetter"/>
      <w:lvlText w:val="%2."/>
      <w:lvlJc w:val="left"/>
      <w:pPr>
        <w:ind w:left="1397" w:hanging="360"/>
      </w:pPr>
    </w:lvl>
    <w:lvl w:ilvl="2" w:tplc="0408001B" w:tentative="1">
      <w:start w:val="1"/>
      <w:numFmt w:val="lowerRoman"/>
      <w:lvlText w:val="%3."/>
      <w:lvlJc w:val="right"/>
      <w:pPr>
        <w:ind w:left="2117" w:hanging="180"/>
      </w:pPr>
    </w:lvl>
    <w:lvl w:ilvl="3" w:tplc="0408000F" w:tentative="1">
      <w:start w:val="1"/>
      <w:numFmt w:val="decimal"/>
      <w:lvlText w:val="%4."/>
      <w:lvlJc w:val="left"/>
      <w:pPr>
        <w:ind w:left="2837" w:hanging="360"/>
      </w:pPr>
    </w:lvl>
    <w:lvl w:ilvl="4" w:tplc="04080019" w:tentative="1">
      <w:start w:val="1"/>
      <w:numFmt w:val="lowerLetter"/>
      <w:lvlText w:val="%5."/>
      <w:lvlJc w:val="left"/>
      <w:pPr>
        <w:ind w:left="3557" w:hanging="360"/>
      </w:pPr>
    </w:lvl>
    <w:lvl w:ilvl="5" w:tplc="0408001B" w:tentative="1">
      <w:start w:val="1"/>
      <w:numFmt w:val="lowerRoman"/>
      <w:lvlText w:val="%6."/>
      <w:lvlJc w:val="right"/>
      <w:pPr>
        <w:ind w:left="4277" w:hanging="180"/>
      </w:pPr>
    </w:lvl>
    <w:lvl w:ilvl="6" w:tplc="0408000F" w:tentative="1">
      <w:start w:val="1"/>
      <w:numFmt w:val="decimal"/>
      <w:lvlText w:val="%7."/>
      <w:lvlJc w:val="left"/>
      <w:pPr>
        <w:ind w:left="4997" w:hanging="360"/>
      </w:pPr>
    </w:lvl>
    <w:lvl w:ilvl="7" w:tplc="04080019" w:tentative="1">
      <w:start w:val="1"/>
      <w:numFmt w:val="lowerLetter"/>
      <w:lvlText w:val="%8."/>
      <w:lvlJc w:val="left"/>
      <w:pPr>
        <w:ind w:left="5717" w:hanging="360"/>
      </w:pPr>
    </w:lvl>
    <w:lvl w:ilvl="8" w:tplc="0408001B" w:tentative="1">
      <w:start w:val="1"/>
      <w:numFmt w:val="lowerRoman"/>
      <w:lvlText w:val="%9."/>
      <w:lvlJc w:val="right"/>
      <w:pPr>
        <w:ind w:left="64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2"/>
  </w:compat>
  <w:rsids>
    <w:rsidRoot w:val="00034563"/>
    <w:rsid w:val="00004B91"/>
    <w:rsid w:val="00034563"/>
    <w:rsid w:val="00096A83"/>
    <w:rsid w:val="00103529"/>
    <w:rsid w:val="00163A07"/>
    <w:rsid w:val="00185C2F"/>
    <w:rsid w:val="001964D3"/>
    <w:rsid w:val="001D41F9"/>
    <w:rsid w:val="002338D1"/>
    <w:rsid w:val="00252467"/>
    <w:rsid w:val="00253413"/>
    <w:rsid w:val="002D7883"/>
    <w:rsid w:val="00366BEA"/>
    <w:rsid w:val="00435753"/>
    <w:rsid w:val="004425E9"/>
    <w:rsid w:val="00551A4E"/>
    <w:rsid w:val="00573020"/>
    <w:rsid w:val="005E57DC"/>
    <w:rsid w:val="006050ED"/>
    <w:rsid w:val="00742C38"/>
    <w:rsid w:val="00742FA8"/>
    <w:rsid w:val="00783B32"/>
    <w:rsid w:val="007D3C32"/>
    <w:rsid w:val="00804554"/>
    <w:rsid w:val="008368EA"/>
    <w:rsid w:val="00895285"/>
    <w:rsid w:val="00A4767E"/>
    <w:rsid w:val="00B37179"/>
    <w:rsid w:val="00BD6239"/>
    <w:rsid w:val="00BE5408"/>
    <w:rsid w:val="00D06627"/>
    <w:rsid w:val="00EA6017"/>
    <w:rsid w:val="00EF5DA7"/>
    <w:rsid w:val="00FD7EB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85C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3</Pages>
  <Words>899</Words>
  <Characters>4855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 Kounis.</dc:creator>
  <cp:lastModifiedBy>Giannis Kounis.</cp:lastModifiedBy>
  <cp:revision>20</cp:revision>
  <dcterms:created xsi:type="dcterms:W3CDTF">2015-02-19T10:52:00Z</dcterms:created>
  <dcterms:modified xsi:type="dcterms:W3CDTF">2015-02-25T09:46:00Z</dcterms:modified>
</cp:coreProperties>
</file>